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B6" w:rsidRPr="00B27DBA" w:rsidRDefault="002442B6" w:rsidP="002442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программам по обществознанию</w:t>
      </w:r>
    </w:p>
    <w:p w:rsidR="002442B6" w:rsidRDefault="002442B6" w:rsidP="002442B6">
      <w:pPr>
        <w:jc w:val="both"/>
        <w:rPr>
          <w:b/>
          <w:bCs/>
          <w:sz w:val="28"/>
          <w:szCs w:val="28"/>
        </w:rPr>
      </w:pPr>
      <w:r w:rsidRPr="009F0B1D">
        <w:rPr>
          <w:b/>
          <w:bCs/>
          <w:sz w:val="28"/>
          <w:szCs w:val="28"/>
        </w:rPr>
        <w:t xml:space="preserve">        </w:t>
      </w:r>
    </w:p>
    <w:p w:rsidR="002442B6" w:rsidRPr="009F0B1D" w:rsidRDefault="002442B6" w:rsidP="002442B6">
      <w:pPr>
        <w:jc w:val="both"/>
      </w:pPr>
      <w:r w:rsidRPr="009F0B1D">
        <w:rPr>
          <w:b/>
          <w:bCs/>
          <w:sz w:val="28"/>
          <w:szCs w:val="28"/>
        </w:rPr>
        <w:t xml:space="preserve">  </w:t>
      </w:r>
      <w:r w:rsidRPr="009F0B1D">
        <w:t xml:space="preserve">Рабочая  программа  предназначена для изучения   </w:t>
      </w:r>
      <w:r>
        <w:t>обществознанию в основной школе  (5-6</w:t>
      </w:r>
      <w:r w:rsidRPr="009F0B1D">
        <w:t xml:space="preserve"> классы), </w:t>
      </w:r>
      <w:r w:rsidRPr="009F0B1D">
        <w:rPr>
          <w:b/>
          <w:bCs/>
        </w:rPr>
        <w:t>соответствует Федеральному государственному образовательному стандарту второго</w:t>
      </w:r>
      <w:r w:rsidRPr="009F0B1D">
        <w:t xml:space="preserve"> </w:t>
      </w:r>
      <w:r w:rsidRPr="009F0B1D">
        <w:rPr>
          <w:b/>
          <w:bCs/>
        </w:rPr>
        <w:t>поколения</w:t>
      </w:r>
      <w:r w:rsidRPr="009F0B1D"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 </w:t>
      </w:r>
    </w:p>
    <w:p w:rsidR="002442B6" w:rsidRPr="00260055" w:rsidRDefault="002442B6" w:rsidP="002442B6">
      <w:pPr>
        <w:shd w:val="clear" w:color="auto" w:fill="FFFFFF"/>
        <w:adjustRightInd w:val="0"/>
        <w:jc w:val="both"/>
      </w:pPr>
      <w:r w:rsidRPr="00260055">
        <w:rPr>
          <w:b/>
          <w:bCs/>
        </w:rPr>
        <w:t>Источники составления программы</w:t>
      </w:r>
      <w:r w:rsidRPr="00260055">
        <w:t>:</w:t>
      </w:r>
    </w:p>
    <w:p w:rsidR="002442B6" w:rsidRPr="00AE2F64" w:rsidRDefault="002442B6" w:rsidP="002442B6">
      <w:pPr>
        <w:numPr>
          <w:ilvl w:val="0"/>
          <w:numId w:val="1"/>
        </w:numPr>
        <w:shd w:val="clear" w:color="auto" w:fill="FFFFFF"/>
        <w:adjustRightInd w:val="0"/>
        <w:jc w:val="both"/>
      </w:pPr>
      <w:r w:rsidRPr="00260055">
        <w:t>ФЕДЕРАЛЬНЫЙ ГОСУДАРСТВЕННЫЙ ОБРАЗОВАТЕЛЬНЫЙ СТАНДАРТ ОСНОВНОГО ОБЩЕГО ОБРАЗОВАНИЯ. Утвержден</w:t>
      </w:r>
      <w:r>
        <w:t xml:space="preserve"> </w:t>
      </w:r>
      <w:r w:rsidRPr="00AE2F64">
        <w:t xml:space="preserve">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AE2F64">
          <w:t>2010 г</w:t>
        </w:r>
      </w:smartTag>
      <w:r w:rsidRPr="00AE2F64">
        <w:t>. № 1897 -</w:t>
      </w:r>
      <w:r w:rsidRPr="00AE2F64">
        <w:rPr>
          <w:u w:val="single"/>
        </w:rPr>
        <w:fldChar w:fldCharType="begin"/>
      </w:r>
      <w:r w:rsidRPr="00AE2F64">
        <w:rPr>
          <w:u w:val="single"/>
        </w:rPr>
        <w:instrText xml:space="preserve"> "http://standart.edu.ru/" </w:instrText>
      </w:r>
      <w:r w:rsidRPr="00AE2F64">
        <w:rPr>
          <w:u w:val="single"/>
        </w:rPr>
        <w:fldChar w:fldCharType="separate"/>
      </w:r>
      <w:r w:rsidRPr="00AE2F64">
        <w:rPr>
          <w:rStyle w:val="a3"/>
        </w:rPr>
        <w:t>http://standart.edu.ru/</w:t>
      </w:r>
      <w:r w:rsidRPr="00AE2F64">
        <w:rPr>
          <w:u w:val="single"/>
        </w:rPr>
        <w:fldChar w:fldCharType="end"/>
      </w:r>
    </w:p>
    <w:p w:rsidR="002442B6" w:rsidRPr="00260055" w:rsidRDefault="002442B6" w:rsidP="002442B6">
      <w:pPr>
        <w:numPr>
          <w:ilvl w:val="0"/>
          <w:numId w:val="1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260055">
        <w:rPr>
          <w:sz w:val="22"/>
          <w:szCs w:val="22"/>
        </w:rPr>
        <w:t>Примерная программа по обществознанию. 5-9 классы. – Примерные программы по учебным предметам. Обществознание. 5-9 классы: проект -  М</w:t>
      </w:r>
      <w:proofErr w:type="gramStart"/>
      <w:r w:rsidRPr="00260055">
        <w:rPr>
          <w:sz w:val="22"/>
          <w:szCs w:val="22"/>
        </w:rPr>
        <w:t xml:space="preserve"> :</w:t>
      </w:r>
      <w:proofErr w:type="gramEnd"/>
      <w:r w:rsidRPr="00260055">
        <w:rPr>
          <w:sz w:val="22"/>
          <w:szCs w:val="22"/>
        </w:rPr>
        <w:t xml:space="preserve"> Просвещение, 201</w:t>
      </w:r>
      <w:r>
        <w:rPr>
          <w:sz w:val="22"/>
          <w:szCs w:val="22"/>
        </w:rPr>
        <w:t>0</w:t>
      </w:r>
      <w:r w:rsidRPr="00260055">
        <w:rPr>
          <w:sz w:val="22"/>
          <w:szCs w:val="22"/>
        </w:rPr>
        <w:t>.- (Стандарты второго поколения).</w:t>
      </w:r>
    </w:p>
    <w:p w:rsidR="002442B6" w:rsidRPr="00260055" w:rsidRDefault="002442B6" w:rsidP="002442B6">
      <w:pPr>
        <w:numPr>
          <w:ilvl w:val="0"/>
          <w:numId w:val="1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260055">
        <w:rPr>
          <w:sz w:val="22"/>
          <w:szCs w:val="22"/>
        </w:rPr>
        <w:t>Примерное тематическое планирование. Обществознание. 5-9 классы. - Примерные программы по учебным предметам. Обществознание. 5-9 классы: проект -  М</w:t>
      </w:r>
      <w:proofErr w:type="gramStart"/>
      <w:r w:rsidRPr="00260055">
        <w:rPr>
          <w:sz w:val="22"/>
          <w:szCs w:val="22"/>
        </w:rPr>
        <w:t xml:space="preserve"> :</w:t>
      </w:r>
      <w:proofErr w:type="gramEnd"/>
      <w:r w:rsidRPr="00260055">
        <w:rPr>
          <w:sz w:val="22"/>
          <w:szCs w:val="22"/>
        </w:rPr>
        <w:t xml:space="preserve"> Просвещение, 2011.- (Стандарты второго поколения).</w:t>
      </w:r>
    </w:p>
    <w:p w:rsidR="002442B6" w:rsidRPr="00260055" w:rsidRDefault="002442B6" w:rsidP="002442B6">
      <w:pPr>
        <w:numPr>
          <w:ilvl w:val="0"/>
          <w:numId w:val="1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260055">
        <w:rPr>
          <w:sz w:val="22"/>
          <w:szCs w:val="22"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260055">
        <w:rPr>
          <w:sz w:val="22"/>
          <w:szCs w:val="22"/>
        </w:rPr>
        <w:t>общеобразоват</w:t>
      </w:r>
      <w:proofErr w:type="spellEnd"/>
      <w:r w:rsidRPr="002600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60055">
        <w:rPr>
          <w:sz w:val="22"/>
          <w:szCs w:val="22"/>
        </w:rPr>
        <w:t>учреждений / Л.Н.Боголюбов, Н.И.Городецкая, Л.Ф.Иванова и др. – М.: Просвещение, 201</w:t>
      </w:r>
      <w:r>
        <w:rPr>
          <w:sz w:val="22"/>
          <w:szCs w:val="22"/>
        </w:rPr>
        <w:t>1</w:t>
      </w:r>
      <w:r w:rsidRPr="00260055">
        <w:rPr>
          <w:sz w:val="22"/>
          <w:szCs w:val="22"/>
        </w:rPr>
        <w:t>.</w:t>
      </w:r>
    </w:p>
    <w:p w:rsidR="002442B6" w:rsidRPr="00260055" w:rsidRDefault="002442B6" w:rsidP="002442B6">
      <w:pPr>
        <w:numPr>
          <w:ilvl w:val="0"/>
          <w:numId w:val="1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260055">
        <w:rPr>
          <w:sz w:val="22"/>
          <w:szCs w:val="22"/>
        </w:rPr>
        <w:t xml:space="preserve">Тематическое планирование курса обществознания для 5-9 классов. 5 класс. -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260055">
        <w:rPr>
          <w:sz w:val="22"/>
          <w:szCs w:val="22"/>
        </w:rPr>
        <w:t>общеобразоват</w:t>
      </w:r>
      <w:proofErr w:type="spellEnd"/>
      <w:r w:rsidRPr="002600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60055">
        <w:rPr>
          <w:sz w:val="22"/>
          <w:szCs w:val="22"/>
        </w:rPr>
        <w:t>учреждений / Л.Н.Боголюбов, Н.И.Городецкая, Л.Ф.Иванова и др. – М.: Просвещение, 2011.</w:t>
      </w:r>
    </w:p>
    <w:p w:rsidR="002442B6" w:rsidRPr="00260055" w:rsidRDefault="002442B6" w:rsidP="002442B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Учебный план МОУ «СОШ п. Динамовский»</w:t>
      </w:r>
    </w:p>
    <w:p w:rsidR="002442B6" w:rsidRPr="00AE2F64" w:rsidRDefault="002442B6" w:rsidP="002442B6">
      <w:pPr>
        <w:numPr>
          <w:ilvl w:val="0"/>
          <w:numId w:val="1"/>
        </w:numPr>
        <w:rPr>
          <w:sz w:val="22"/>
          <w:szCs w:val="22"/>
        </w:rPr>
      </w:pPr>
      <w:r w:rsidRPr="00260055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</w:t>
      </w:r>
      <w:r w:rsidRPr="00260055">
        <w:rPr>
          <w:sz w:val="22"/>
          <w:szCs w:val="22"/>
        </w:rPr>
        <w:t xml:space="preserve"> развития </w:t>
      </w:r>
      <w:r>
        <w:rPr>
          <w:sz w:val="22"/>
          <w:szCs w:val="22"/>
        </w:rPr>
        <w:t xml:space="preserve">МОУ «СОШ п. </w:t>
      </w:r>
      <w:proofErr w:type="gramStart"/>
      <w:r>
        <w:rPr>
          <w:sz w:val="22"/>
          <w:szCs w:val="22"/>
        </w:rPr>
        <w:t>Динамовский</w:t>
      </w:r>
      <w:proofErr w:type="gramEnd"/>
      <w:r>
        <w:rPr>
          <w:sz w:val="22"/>
          <w:szCs w:val="22"/>
        </w:rPr>
        <w:t>»</w:t>
      </w:r>
    </w:p>
    <w:p w:rsidR="002442B6" w:rsidRDefault="002442B6" w:rsidP="002442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обязанностей.</w:t>
      </w:r>
    </w:p>
    <w:p w:rsidR="002442B6" w:rsidRPr="00531D6B" w:rsidRDefault="002442B6" w:rsidP="002442B6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D6B">
        <w:rPr>
          <w:rFonts w:ascii="Times New Roman" w:hAnsi="Times New Roman" w:cs="Times New Roman"/>
          <w:b/>
          <w:sz w:val="28"/>
          <w:szCs w:val="28"/>
        </w:rPr>
        <w:t>5 -6 классы</w:t>
      </w:r>
    </w:p>
    <w:p w:rsidR="002442B6" w:rsidRDefault="002442B6" w:rsidP="002442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</w:t>
      </w:r>
      <w:r>
        <w:rPr>
          <w:rFonts w:ascii="Times New Roman" w:hAnsi="Times New Roman" w:cs="Times New Roman"/>
        </w:rPr>
        <w:t xml:space="preserve">70 </w:t>
      </w:r>
      <w:proofErr w:type="gramStart"/>
      <w:r w:rsidRPr="000755A0">
        <w:rPr>
          <w:rFonts w:ascii="Times New Roman" w:hAnsi="Times New Roman" w:cs="Times New Roman"/>
        </w:rPr>
        <w:t>учебных</w:t>
      </w:r>
      <w:proofErr w:type="gramEnd"/>
      <w:r w:rsidRPr="000755A0">
        <w:rPr>
          <w:rFonts w:ascii="Times New Roman" w:hAnsi="Times New Roman" w:cs="Times New Roman"/>
        </w:rPr>
        <w:t xml:space="preserve"> часа (1 час в неделю).</w:t>
      </w:r>
    </w:p>
    <w:p w:rsidR="002442B6" w:rsidRPr="000755A0" w:rsidRDefault="002442B6" w:rsidP="002442B6">
      <w:pPr>
        <w:pStyle w:val="ParagraphStyle"/>
        <w:spacing w:before="60" w:after="15"/>
        <w:ind w:firstLine="360"/>
        <w:jc w:val="both"/>
        <w:rPr>
          <w:rFonts w:ascii="Times New Roman" w:hAnsi="Times New Roman" w:cs="Times New Roman"/>
          <w:b/>
          <w:bCs/>
        </w:rPr>
      </w:pPr>
      <w:r w:rsidRPr="000755A0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2442B6" w:rsidRPr="000755A0" w:rsidRDefault="002442B6" w:rsidP="002442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 xml:space="preserve">– </w:t>
      </w:r>
      <w:r w:rsidRPr="000755A0">
        <w:rPr>
          <w:rFonts w:ascii="Times New Roman" w:hAnsi="Times New Roman" w:cs="Times New Roman"/>
          <w:spacing w:val="45"/>
        </w:rPr>
        <w:t xml:space="preserve">развитию </w:t>
      </w:r>
      <w:r w:rsidRPr="000755A0">
        <w:rPr>
          <w:rFonts w:ascii="Times New Roman" w:hAnsi="Times New Roman" w:cs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2442B6" w:rsidRPr="000755A0" w:rsidRDefault="002442B6" w:rsidP="002442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 xml:space="preserve">– </w:t>
      </w:r>
      <w:r w:rsidRPr="000755A0">
        <w:rPr>
          <w:rFonts w:ascii="Times New Roman" w:hAnsi="Times New Roman" w:cs="Times New Roman"/>
          <w:spacing w:val="45"/>
        </w:rPr>
        <w:t xml:space="preserve">воспитанию </w:t>
      </w:r>
      <w:r w:rsidRPr="000755A0">
        <w:rPr>
          <w:rFonts w:ascii="Times New Roman" w:hAnsi="Times New Roman" w:cs="Times New Roman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442B6" w:rsidRPr="000755A0" w:rsidRDefault="002442B6" w:rsidP="002442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0755A0">
        <w:rPr>
          <w:rFonts w:ascii="Times New Roman" w:hAnsi="Times New Roman" w:cs="Times New Roman"/>
        </w:rPr>
        <w:t xml:space="preserve">– </w:t>
      </w:r>
      <w:r w:rsidRPr="000755A0">
        <w:rPr>
          <w:rFonts w:ascii="Times New Roman" w:hAnsi="Times New Roman" w:cs="Times New Roman"/>
          <w:spacing w:val="45"/>
        </w:rPr>
        <w:t xml:space="preserve">освоению системы знаний </w:t>
      </w:r>
      <w:r w:rsidRPr="000755A0">
        <w:rPr>
          <w:rFonts w:ascii="Times New Roman" w:hAnsi="Times New Roman" w:cs="Times New Roman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2442B6" w:rsidRPr="000755A0" w:rsidRDefault="002442B6" w:rsidP="002442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 xml:space="preserve">– </w:t>
      </w:r>
      <w:r w:rsidRPr="000755A0">
        <w:rPr>
          <w:rFonts w:ascii="Times New Roman" w:hAnsi="Times New Roman" w:cs="Times New Roman"/>
          <w:spacing w:val="45"/>
        </w:rPr>
        <w:t xml:space="preserve">овладению умениями </w:t>
      </w:r>
      <w:r w:rsidRPr="000755A0">
        <w:rPr>
          <w:rFonts w:ascii="Times New Roman" w:hAnsi="Times New Roman" w:cs="Times New Roman"/>
        </w:rPr>
        <w:t>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442B6" w:rsidRDefault="002442B6" w:rsidP="002442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0755A0">
        <w:rPr>
          <w:rFonts w:ascii="Times New Roman" w:hAnsi="Times New Roman" w:cs="Times New Roman"/>
        </w:rPr>
        <w:t xml:space="preserve">– </w:t>
      </w:r>
      <w:r w:rsidRPr="000755A0">
        <w:rPr>
          <w:rFonts w:ascii="Times New Roman" w:hAnsi="Times New Roman" w:cs="Times New Roman"/>
          <w:spacing w:val="45"/>
        </w:rPr>
        <w:t xml:space="preserve">формированию опыта </w:t>
      </w:r>
      <w:r w:rsidRPr="000755A0">
        <w:rPr>
          <w:rFonts w:ascii="Times New Roman" w:hAnsi="Times New Roman" w:cs="Times New Roman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442B6" w:rsidRPr="000755A0" w:rsidRDefault="002442B6" w:rsidP="002442B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24251D" w:rsidRDefault="0024251D"/>
    <w:sectPr w:rsidR="0024251D" w:rsidSect="000647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2B6"/>
    <w:rsid w:val="000647C3"/>
    <w:rsid w:val="0024251D"/>
    <w:rsid w:val="002442B6"/>
    <w:rsid w:val="0091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442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rsid w:val="002442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2015-01-17T07:08:00Z</dcterms:created>
  <dcterms:modified xsi:type="dcterms:W3CDTF">2015-01-17T07:08:00Z</dcterms:modified>
</cp:coreProperties>
</file>